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Australia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Labour Day (WA)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Labour Day (VIC)
Eight Hours Day (TAS)
Canberra Day (ACT)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 Sunday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Anzac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May Day (NT)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Western Australia Day (WA)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Queen's Birthday (Most region)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Picnic Day (NT)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Queen's Birthday (WA)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Labour Day (Most Region)
Queen's Birthday (QLD)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Boxing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Boxing Day Holiday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