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Flag Day
Family Day (AB, BC, SK, ON)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Commonwealth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Victoria Day (Many regions)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Canada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Civic Holiday (Many regions)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Remembrance Day (Many regions)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Boxing Day (Many regions)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