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Labour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Puasa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Vesak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9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Hari Raya Haji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09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National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Nov 04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Deepavali / Diwali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