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January (SCT)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Patrick's Day (NIR)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 (ENG, NIR, WAL)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Early May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Spring Bank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Battle of the Boyne (NIR)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Summer Bank Holiday (SCT)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Summer Bank Holiday (ENG, NIR, WAL)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Guy Fawkes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Andrew's Day (SCT)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