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E5" w:rsidRPr="00B045E5" w:rsidRDefault="00B045E5">
      <w:pPr>
        <w:rPr>
          <w:rFonts w:ascii="Copperplate Gothic Light" w:hAnsi="Copperplate Gothic Light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122"/>
      </w:tblGrid>
      <w:tr w:rsidR="001F783F" w:rsidTr="001F783F">
        <w:trPr>
          <w:trHeight w:val="234"/>
        </w:trPr>
        <w:tc>
          <w:tcPr>
            <w:tcW w:w="2122" w:type="dxa"/>
            <w:shd w:val="clear" w:color="auto" w:fill="8496B0" w:themeFill="text2" w:themeFillTint="99"/>
          </w:tcPr>
          <w:p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8"/>
                <w:szCs w:val="28"/>
              </w:rPr>
            </w:pPr>
          </w:p>
        </w:tc>
      </w:tr>
    </w:tbl>
    <w:p w:rsidR="00B045E5" w:rsidRPr="00B045E5" w:rsidRDefault="00B045E5">
      <w:pPr>
        <w:rPr>
          <w:rFonts w:ascii="Copperplate Gothic Light" w:hAnsi="Copperplate Gothic Light"/>
          <w:b/>
          <w:sz w:val="44"/>
          <w:szCs w:val="44"/>
        </w:rPr>
      </w:pPr>
      <w:r w:rsidRPr="001F783F">
        <w:rPr>
          <w:rFonts w:ascii="Copperplate Gothic Light" w:hAnsi="Copperplate Gothic Light"/>
          <w:b/>
          <w:sz w:val="44"/>
          <w:szCs w:val="44"/>
          <w:u w:val="dottedHeavy"/>
        </w:rPr>
        <w:t>BUDGET PLANNER</w:t>
      </w:r>
      <w:r w:rsidR="00CE53D6" w:rsidRPr="00CE53D6">
        <w:rPr>
          <w:rFonts w:ascii="Copperplate Gothic Light" w:hAnsi="Copperplate Gothic Light"/>
          <w:b/>
          <w:sz w:val="44"/>
          <w:szCs w:val="44"/>
        </w:rPr>
        <w:t xml:space="preserve">                    </w:t>
      </w:r>
      <w:r w:rsidR="001F783F">
        <w:rPr>
          <w:rFonts w:ascii="Copperplate Gothic Light" w:hAnsi="Copperplate Gothic Light"/>
          <w:b/>
          <w:sz w:val="28"/>
          <w:szCs w:val="28"/>
        </w:rPr>
        <w:t xml:space="preserve">Month  </w:t>
      </w:r>
      <w:r w:rsidRPr="00B045E5">
        <w:rPr>
          <w:rFonts w:ascii="Copperplate Gothic Light" w:hAnsi="Copperplate Gothic Light"/>
          <w:b/>
          <w:sz w:val="28"/>
          <w:szCs w:val="28"/>
        </w:rPr>
        <w:t>of</w:t>
      </w:r>
    </w:p>
    <w:tbl>
      <w:tblPr>
        <w:tblStyle w:val="TableGrid"/>
        <w:tblpPr w:leftFromText="180" w:rightFromText="180" w:vertAnchor="text" w:horzAnchor="margin" w:tblpY="1020"/>
        <w:tblW w:w="0" w:type="auto"/>
        <w:tblLook w:val="04A0"/>
      </w:tblPr>
      <w:tblGrid>
        <w:gridCol w:w="1742"/>
        <w:gridCol w:w="2506"/>
        <w:gridCol w:w="283"/>
        <w:gridCol w:w="2835"/>
        <w:gridCol w:w="284"/>
        <w:gridCol w:w="2806"/>
      </w:tblGrid>
      <w:tr w:rsidR="001F783F" w:rsidTr="0034291E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opperplate Gothic Light" w:hAnsi="Copperplate Gothic Light"/>
                <w:b/>
              </w:rPr>
            </w:pPr>
            <w:r w:rsidRPr="0034291E">
              <w:rPr>
                <w:rFonts w:ascii="Copperplate Gothic Light" w:hAnsi="Copperplate Gothic Light"/>
                <w:b/>
                <w:color w:val="FFFFFF" w:themeColor="background1"/>
              </w:rPr>
              <w:t>EXPECTED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ACTUAL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DIFFERENCE</w:t>
            </w:r>
          </w:p>
        </w:tc>
      </w:tr>
      <w:tr w:rsidR="0034291E" w:rsidTr="0034291E">
        <w:tc>
          <w:tcPr>
            <w:tcW w:w="17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 1</w:t>
            </w:r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/>
            <w:tcBorders>
              <w:left w:val="nil"/>
              <w:right w:val="nil"/>
            </w:tcBorders>
          </w:tcPr>
          <w:p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/>
            <w:tcBorders>
              <w:left w:val="nil"/>
              <w:bottom w:val="nil"/>
              <w:right w:val="nil"/>
            </w:tcBorders>
          </w:tcPr>
          <w:p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2</w:t>
            </w:r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553368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553368" w:rsidRDefault="00553368" w:rsidP="00553368">
            <w:pPr>
              <w:jc w:val="right"/>
              <w:rPr>
                <w:rFonts w:ascii="Candara" w:hAnsi="Candara"/>
                <w:b/>
                <w:sz w:val="24"/>
                <w:szCs w:val="24"/>
              </w:rPr>
            </w:pPr>
            <w:r w:rsidRPr="00553368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Total Income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8496B0" w:themeFill="text2" w:themeFillTint="99"/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</w:tbl>
    <w:p w:rsidR="005A708C" w:rsidRDefault="00712A30">
      <w:pPr>
        <w:rPr>
          <w:rFonts w:ascii="Copperplate Gothic Light" w:hAnsi="Copperplate Gothic Light"/>
          <w:b/>
          <w:sz w:val="44"/>
          <w:szCs w:val="44"/>
        </w:rPr>
      </w:pPr>
      <w:r w:rsidRPr="00712A30"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pt;margin-top:7.9pt;width:131pt;height:27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" filled="f" stroked="f" strokeweight=".5pt">
            <v:textbox>
              <w:txbxContent>
                <w:p w:rsidR="001F783F" w:rsidRPr="0034291E" w:rsidRDefault="001F783F">
                  <w:pPr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34291E"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  <w:t>INCOME</w:t>
                  </w:r>
                </w:p>
              </w:txbxContent>
            </v:textbox>
          </v:shape>
        </w:pict>
      </w:r>
      <w:r w:rsidRPr="00712A30"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>
          <v:shape id="Round Diagonal Corner Rectangle 2" o:spid="_x0000_s1029" style="position:absolute;margin-left:-5.5pt;margin-top:10.9pt;width:527pt;height: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6929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" path="m42334,l6692900,r,l6692900,211666v,23380,-18954,42334,-42334,42334l,254000r,l,42334c,18954,18954,,42334,xe" fillcolor="#8496b0 [1951]" strokecolor="#1f4d78 [1604]" strokeweight="1pt">
            <v:stroke joinstyle="miter"/>
            <v:path arrowok="t" o:connecttype="custom" o:connectlocs="42334,0;6692900,0;6692900,0;6692900,211666;6650566,254000;0,254000;0,254000;0,42334;42334,0" o:connectangles="0,0,0,0,0,0,0,0,0"/>
          </v:shape>
        </w:pict>
      </w:r>
    </w:p>
    <w:tbl>
      <w:tblPr>
        <w:tblStyle w:val="TableGrid"/>
        <w:tblpPr w:leftFromText="180" w:rightFromText="180" w:vertAnchor="text" w:horzAnchor="margin" w:tblpY="3962"/>
        <w:tblW w:w="0" w:type="auto"/>
        <w:tblLook w:val="04A0"/>
      </w:tblPr>
      <w:tblGrid>
        <w:gridCol w:w="421"/>
        <w:gridCol w:w="2551"/>
        <w:gridCol w:w="736"/>
      </w:tblGrid>
      <w:tr w:rsidR="006A0DF1" w:rsidTr="006A0DF1"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6A0DF1" w:rsidRPr="005A708C" w:rsidRDefault="006A0DF1" w:rsidP="006A0DF1">
            <w:pPr>
              <w:rPr>
                <w:rFonts w:ascii="Candara" w:hAnsi="Candara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BILLS</w:t>
            </w:r>
          </w:p>
        </w:tc>
      </w:tr>
      <w:tr w:rsidR="006A0DF1" w:rsidTr="006A0DF1">
        <w:tc>
          <w:tcPr>
            <w:tcW w:w="421" w:type="dxa"/>
            <w:tcBorders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285D92" w:rsidRPr="00553368" w:rsidRDefault="00285D92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570B53" w:rsidRPr="00553368" w:rsidRDefault="00570B53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972"/>
        <w:tblW w:w="0" w:type="auto"/>
        <w:tblLook w:val="04A0"/>
      </w:tblPr>
      <w:tblGrid>
        <w:gridCol w:w="2835"/>
      </w:tblGrid>
      <w:tr w:rsidR="006A0DF1" w:rsidTr="007518B4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N</w:t>
            </w:r>
            <w:r>
              <w:rPr>
                <w:rFonts w:ascii="Candara" w:hAnsi="Candara"/>
                <w:b/>
                <w:color w:val="FFFFFF" w:themeColor="background1"/>
              </w:rPr>
              <w:t>OTES</w:t>
            </w:r>
          </w:p>
        </w:tc>
      </w:tr>
      <w:tr w:rsidR="006A0DF1" w:rsidTr="007518B4"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731" w:tblpY="3972"/>
        <w:tblW w:w="0" w:type="auto"/>
        <w:tblLook w:val="04A0"/>
      </w:tblPr>
      <w:tblGrid>
        <w:gridCol w:w="2694"/>
        <w:gridCol w:w="562"/>
      </w:tblGrid>
      <w:tr w:rsidR="006A0DF1" w:rsidTr="007518B4">
        <w:tc>
          <w:tcPr>
            <w:tcW w:w="32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A708C" w:rsidRDefault="006A0DF1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CAR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tabs>
                <w:tab w:val="left" w:pos="1050"/>
              </w:tabs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FOOD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S</w:t>
            </w:r>
            <w:r>
              <w:rPr>
                <w:rFonts w:ascii="Candara" w:hAnsi="Candara"/>
                <w:b/>
                <w:color w:val="FFFFFF" w:themeColor="background1"/>
              </w:rPr>
              <w:t>CHOOL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D3ACF">
              <w:rPr>
                <w:rFonts w:ascii="Candara" w:hAnsi="Candara"/>
                <w:b/>
                <w:color w:val="FFFFFF" w:themeColor="background1"/>
              </w:rPr>
              <w:t xml:space="preserve">&amp; 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D3ACF">
              <w:rPr>
                <w:rFonts w:ascii="Candara" w:hAnsi="Candara"/>
                <w:b/>
                <w:color w:val="FFFFFF" w:themeColor="background1"/>
              </w:rPr>
              <w:t>W</w:t>
            </w:r>
            <w:r>
              <w:rPr>
                <w:rFonts w:ascii="Candara" w:hAnsi="Candara"/>
                <w:b/>
                <w:color w:val="FFFFFF" w:themeColor="background1"/>
              </w:rPr>
              <w:t>ORK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TRAVEL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PERSONAL EXPENSES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:rsidR="005A708C" w:rsidRPr="005A708C" w:rsidRDefault="00712A30" w:rsidP="005A708C">
      <w:pPr>
        <w:rPr>
          <w:rFonts w:ascii="Copperplate Gothic Light" w:hAnsi="Copperplate Gothic Light"/>
          <w:sz w:val="44"/>
          <w:szCs w:val="44"/>
        </w:rPr>
      </w:pPr>
      <w:r w:rsidRPr="00712A30"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>
          <v:shape id="Text Box 5" o:spid="_x0000_s1027" type="#_x0000_t202" style="position:absolute;margin-left:-1pt;margin-top:157.3pt;width:131pt;height:27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" filled="f" stroked="f" strokeweight=".5pt">
            <v:textbox>
              <w:txbxContent>
                <w:p w:rsidR="00553368" w:rsidRPr="0034291E" w:rsidRDefault="00553368" w:rsidP="00553368">
                  <w:pPr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  <w:t>EXPENSES</w:t>
                  </w:r>
                </w:p>
              </w:txbxContent>
            </v:textbox>
          </v:shape>
        </w:pict>
      </w:r>
      <w:r w:rsidRPr="00712A30"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>
          <v:shape id="Round Diagonal Corner Rectangle 4" o:spid="_x0000_s1028" style="position:absolute;margin-left:-5.5pt;margin-top:161.8pt;width:532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" path="m42334,l6762750,r,l6762750,211666v,23380,-18954,42334,-42334,42334l,254000r,l,42334c,18954,18954,,42334,xe" fillcolor="#8496b0 [1951]" strokecolor="#1f4d78 [1604]" strokeweight="1pt">
            <v:stroke joinstyle="miter"/>
            <v:path arrowok="t" o:connecttype="custom" o:connectlocs="42334,0;6762750,0;6762750,0;6762750,211666;6720416,254000;0,254000;0,254000;0,42334;42334,0" o:connectangles="0,0,0,0,0,0,0,0,0"/>
          </v:shape>
        </w:pict>
      </w:r>
    </w:p>
    <w:tbl>
      <w:tblPr>
        <w:tblStyle w:val="TableGrid"/>
        <w:tblpPr w:leftFromText="180" w:rightFromText="180" w:vertAnchor="text" w:horzAnchor="margin" w:tblpY="4562"/>
        <w:tblW w:w="0" w:type="auto"/>
        <w:tblLook w:val="04A0"/>
      </w:tblPr>
      <w:tblGrid>
        <w:gridCol w:w="2977"/>
        <w:gridCol w:w="709"/>
      </w:tblGrid>
      <w:tr w:rsidR="007518B4" w:rsidTr="007518B4"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A708C" w:rsidRDefault="007518B4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HOUSING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HEALTH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UTILITIES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532"/>
        <w:tblW w:w="0" w:type="auto"/>
        <w:tblLook w:val="04A0"/>
      </w:tblPr>
      <w:tblGrid>
        <w:gridCol w:w="2268"/>
        <w:gridCol w:w="709"/>
      </w:tblGrid>
      <w:tr w:rsidR="007518B4" w:rsidTr="007518B4"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A708C" w:rsidRDefault="00CE53D6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PETS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CE53D6" w:rsidP="007518B4">
            <w:pPr>
              <w:rPr>
                <w:rFonts w:ascii="Copperplate Gothic Light" w:hAnsi="Copperplate Gothic Light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CHARITY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CE53D6" w:rsidP="00CE53D6">
            <w:pPr>
              <w:rPr>
                <w:rFonts w:ascii="Copperplate Gothic Light" w:hAnsi="Copperplate Gothic Light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EXTRA  EXPENSES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:rsidR="006A0DF1" w:rsidRDefault="006A0DF1" w:rsidP="005A708C">
      <w:pPr>
        <w:rPr>
          <w:rFonts w:ascii="Copperplate Gothic Light" w:hAnsi="Copperplate Gothic Light"/>
          <w:sz w:val="16"/>
          <w:szCs w:val="16"/>
        </w:rPr>
      </w:pPr>
      <w:bookmarkStart w:id="0" w:name="_GoBack"/>
      <w:bookmarkEnd w:id="0"/>
    </w:p>
    <w:sectPr w:rsidR="006A0DF1" w:rsidSect="00B045E5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57B" w:rsidRDefault="0040157B" w:rsidP="006A0DF1">
      <w:pPr>
        <w:spacing w:after="0" w:line="240" w:lineRule="auto"/>
      </w:pPr>
      <w:r>
        <w:separator/>
      </w:r>
    </w:p>
  </w:endnote>
  <w:endnote w:type="continuationSeparator" w:id="1">
    <w:p w:rsidR="0040157B" w:rsidRDefault="0040157B" w:rsidP="006A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DF1" w:rsidRPr="00D353D2" w:rsidRDefault="00D353D2" w:rsidP="007518B4">
    <w:pPr>
      <w:pStyle w:val="Footer"/>
      <w:jc w:val="right"/>
      <w:rPr>
        <w:rFonts w:ascii="Verdana" w:hAnsi="Verdana"/>
        <w:sz w:val="18"/>
        <w:szCs w:val="18"/>
      </w:rPr>
    </w:pPr>
    <w:hyperlink r:id="rId1" w:history="1">
      <w:r w:rsidR="007518B4" w:rsidRPr="00D353D2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Monthly Planner </w:t>
      </w:r>
      <w:r w:rsidR="007518B4" w:rsidRPr="00D353D2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  <w:t xml:space="preserve">© </w:t>
      </w:r>
      <w:r w:rsidR="007518B4" w:rsidRPr="00D353D2">
        <w:rPr>
          <w:rStyle w:val="Hyperlink"/>
          <w:rFonts w:ascii="Verdana" w:hAnsi="Verdana"/>
          <w:color w:val="auto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57B" w:rsidRDefault="0040157B" w:rsidP="006A0DF1">
      <w:pPr>
        <w:spacing w:after="0" w:line="240" w:lineRule="auto"/>
      </w:pPr>
      <w:r>
        <w:separator/>
      </w:r>
    </w:p>
  </w:footnote>
  <w:footnote w:type="continuationSeparator" w:id="1">
    <w:p w:rsidR="0040157B" w:rsidRDefault="0040157B" w:rsidP="006A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0FC3"/>
    <w:rsid w:val="000F0FC3"/>
    <w:rsid w:val="001F783F"/>
    <w:rsid w:val="00285D92"/>
    <w:rsid w:val="0034291E"/>
    <w:rsid w:val="00347ADF"/>
    <w:rsid w:val="003A79BF"/>
    <w:rsid w:val="0040157B"/>
    <w:rsid w:val="00505953"/>
    <w:rsid w:val="00553368"/>
    <w:rsid w:val="00570B53"/>
    <w:rsid w:val="005A3951"/>
    <w:rsid w:val="005A708C"/>
    <w:rsid w:val="006A0DF1"/>
    <w:rsid w:val="006C66B1"/>
    <w:rsid w:val="00712A30"/>
    <w:rsid w:val="007518B4"/>
    <w:rsid w:val="008D3ACF"/>
    <w:rsid w:val="00B045E5"/>
    <w:rsid w:val="00CE53D6"/>
    <w:rsid w:val="00D353D2"/>
    <w:rsid w:val="00E0430E"/>
    <w:rsid w:val="00E4033B"/>
    <w:rsid w:val="00EC40BA"/>
    <w:rsid w:val="00F5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DF1"/>
  </w:style>
  <w:style w:type="paragraph" w:styleId="Footer">
    <w:name w:val="footer"/>
    <w:basedOn w:val="Normal"/>
    <w:link w:val="Foot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F1"/>
  </w:style>
  <w:style w:type="character" w:styleId="Hyperlink">
    <w:name w:val="Hyperlink"/>
    <w:basedOn w:val="DefaultParagraphFont"/>
    <w:uiPriority w:val="99"/>
    <w:unhideWhenUsed/>
    <w:rsid w:val="00D353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- CalendarLabs.com</dc:title>
  <dc:subject>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CalendarLabs.com</cp:lastModifiedBy>
  <cp:revision>8</cp:revision>
  <dcterms:created xsi:type="dcterms:W3CDTF">2020-05-26T03:38:00Z</dcterms:created>
  <dcterms:modified xsi:type="dcterms:W3CDTF">2021-05-31T13:43:00Z</dcterms:modified>
  <cp:category>planner; calendarlabs.com;</cp:category>
</cp:coreProperties>
</file>