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May 202</w:t>
      </w:r>
      <w:r w:rsidR="00614FCD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614FCD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1F2661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1F2661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</w:rPr>
            </w:pPr>
            <w:r w:rsidRPr="00614FCD">
              <w:rPr>
                <w:rFonts w:ascii="Verdana" w:hAnsi="Verdana" w:cs="Verdana"/>
                <w:color w:val="951A20"/>
              </w:rPr>
              <w:t>Mother's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1F2661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1F266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1F2661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1F266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1F2661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1F2661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1F266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top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top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top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C0C0C0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614FCD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4</w:t>
            </w:r>
          </w:p>
        </w:tc>
      </w:tr>
      <w:tr w:rsidR="00614FCD" w:rsidRPr="001C681F" w:rsidTr="001F2661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614FCD" w:rsidRPr="00614FCD" w:rsidRDefault="00614FCD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</w:rPr>
            </w:pPr>
            <w:r w:rsidRPr="00614FCD">
              <w:rPr>
                <w:rFonts w:ascii="Verdana" w:hAnsi="Verdana" w:cs="Verdana"/>
                <w:color w:val="951A20"/>
              </w:rPr>
              <w:t>Memorial Day</w:t>
            </w: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614FCD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614FCD" w:rsidRPr="00614FCD" w:rsidRDefault="00614FCD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59" w:rsidRDefault="005A0759" w:rsidP="001F297A">
      <w:r>
        <w:separator/>
      </w:r>
    </w:p>
  </w:endnote>
  <w:endnote w:type="continuationSeparator" w:id="1">
    <w:p w:rsidR="005A0759" w:rsidRDefault="005A0759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59" w:rsidRDefault="005A0759" w:rsidP="001F297A">
      <w:r>
        <w:separator/>
      </w:r>
    </w:p>
  </w:footnote>
  <w:footnote w:type="continuationSeparator" w:id="1">
    <w:p w:rsidR="005A0759" w:rsidRDefault="005A0759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20AF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A0759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4FCD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390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13</cp:revision>
  <dcterms:created xsi:type="dcterms:W3CDTF">2019-02-20T04:54:00Z</dcterms:created>
  <dcterms:modified xsi:type="dcterms:W3CDTF">2021-02-04T17:39:00Z</dcterms:modified>
  <cp:category>calendar; calendarlabs.com;</cp:category>
</cp:coreProperties>
</file>