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Chinese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Holy Nyepi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1st Day of Eid-ul-Fitar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Eid-ul-Fitar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International Worker's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Vesak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Ascension of the Prophet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Pancasila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Eid-al-Adha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Muharram / Islamic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Prophet Muhammad's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6B" w:rsidRDefault="0097086B" w:rsidP="00DF275A">
      <w:pPr>
        <w:spacing w:after="0" w:line="240" w:lineRule="auto"/>
      </w:pPr>
      <w:r>
        <w:separator/>
      </w:r>
    </w:p>
  </w:endnote>
  <w:endnote w:type="continuationSeparator" w:id="1">
    <w:p w:rsidR="0097086B" w:rsidRDefault="0097086B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6B" w:rsidRDefault="0097086B" w:rsidP="00DF275A">
      <w:pPr>
        <w:spacing w:after="0" w:line="240" w:lineRule="auto"/>
      </w:pPr>
      <w:r>
        <w:separator/>
      </w:r>
    </w:p>
  </w:footnote>
  <w:footnote w:type="continuationSeparator" w:id="1">
    <w:p w:rsidR="0097086B" w:rsidRDefault="0097086B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7086B"/>
    <w:rsid w:val="0098295E"/>
    <w:rsid w:val="009D5AD8"/>
    <w:rsid w:val="00A03DAE"/>
    <w:rsid w:val="00A11700"/>
    <w:rsid w:val="00A5474E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A099B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Quarterly Calendar - CalendarLabs.com</dc:title>
  <dc:subject>2023 Indonesia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21</cp:revision>
  <cp:lastPrinted>2022-04-29T04:39:00Z</cp:lastPrinted>
  <dcterms:created xsi:type="dcterms:W3CDTF">2019-02-21T15:30:00Z</dcterms:created>
  <dcterms:modified xsi:type="dcterms:W3CDTF">2022-04-29T04:40:00Z</dcterms:modified>
  <cp:category>calendarlabs.com;calendar</cp:category>
</cp:coreProperties>
</file>