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861C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Chinese New Year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861C5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861C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861C5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861C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861C5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861C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Maundy Thursday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Araw ng Kagitingan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Ul Fitr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861C5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861C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861C5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861C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28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ul-Adha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861C5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861C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861C5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861C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Ninoy Aquino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28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9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Heroes'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861C5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861C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Milad un Nabi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861C5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861C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861C5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861C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All Saints'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Bonifacio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861C5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861C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Rizal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Eve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861C5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861C5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420" w:rsidRDefault="00BD7420" w:rsidP="00CD6556">
      <w:r>
        <w:separator/>
      </w:r>
    </w:p>
  </w:endnote>
  <w:endnote w:type="continuationSeparator" w:id="1">
    <w:p w:rsidR="00BD7420" w:rsidRDefault="00BD7420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5861C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420" w:rsidRDefault="00BD7420" w:rsidP="00CD6556">
      <w:r>
        <w:separator/>
      </w:r>
    </w:p>
  </w:footnote>
  <w:footnote w:type="continuationSeparator" w:id="1">
    <w:p w:rsidR="00BD7420" w:rsidRDefault="00BD7420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861C5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5B63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D7420"/>
    <w:rsid w:val="00BE6149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2155</Words>
  <Characters>12287</Characters>
  <Application>Microsoft Office Word</Application>
  <DocSecurity>0</DocSecurity>
  <Lines>102</Lines>
  <Paragraphs>28</Paragraphs>
  <ScaleCrop>false</ScaleCrop>
  <Company/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Philippines Monthly Calendar - CalendarLabs.com</dc:title>
  <dc:subject>2023 Philippines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cp:lastPrinted>2022-04-30T05:03:00Z</cp:lastPrinted>
  <dcterms:created xsi:type="dcterms:W3CDTF">2019-03-30T15:55:00Z</dcterms:created>
  <dcterms:modified xsi:type="dcterms:W3CDTF">2022-04-30T05:03:00Z</dcterms:modified>
  <cp:category>calendar;calendarlabs.com</cp:category>
</cp:coreProperties>
</file>