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Lunar New Year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Second day of Lunar New Year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Third day of Lunar New Year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 Holiday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Ching Ming Festival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The Day Following Ching Ming Festival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Buddha's Birthday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Buddha's Birthday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Tuen Ng Festival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Spl Admin. Region Establishment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Mid-Autumn Festival Holiday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National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Chung Yeung Festival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Chung Yeung Festival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 Holiday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