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Lunar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Second day of Lunar New Year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Third day of Lunar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 Holiday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Ching Ming Festival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The Day Following Ching Ming Festival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Buddha's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Buddha's Birthday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Tuen Ng Festival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Spl Admin. Region Establishment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Mid-Autumn Festival Holiday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Chung Yeung Festival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Chung Yeung Festival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 Holiday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