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2nd January (SCT)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St. Patrick's Day (NIR)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 (ENG, NIR, WAL)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Early May Bank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Spring Bank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12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Battle of the Boyne (NIR)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13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Battle of the Boyne Holiday (NIR)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Summer Bank Holiday (SCT)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Summer Bank Holiday (ENG, NIR, WAL)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30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St. Andrew's Day (SCT)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