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Epiphany (BW, BY, ST)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International Women's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 (BB)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 (BW, BY, HE, NW, RP, SL, SN, TH)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 (BY, SL)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Children's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Unity Day (National)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Repentance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