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Day after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 Holiday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Waitangi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Waitangi Day Holiday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ANZAC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ANZAC Day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King's Birthday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Matariki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Boxing Day Holiday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