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Day after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Waitangi Day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Waitangi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ANZAC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Matariki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Holiday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