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Patrick's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 (ENG, NIR, WAL)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Battle of the Boyne Holiday (NIR)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Summer Bank Holiday (ENG, NIR, WAL)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