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End of Ramadan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Chakri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Coronation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Wisakha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Queen's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 Majesty the Queen Mother's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 Bhumibol Adulyadej The Great Memorial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