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Janvier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Février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Mars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Avril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Mai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Juin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Juillet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Août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Ve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Sa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Ve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Ve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Décembre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