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Raya Idul Fitri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Bali Hindu New Year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Muharram / Islamic New Year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Pancasila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