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Chinese New Year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Chinese New Year Holiday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Puasa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Puasa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Hari Raya Haji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Vesak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National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Deepavali / Diwali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2029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